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B03B2" w14:textId="00D6F713" w:rsidR="00076545" w:rsidRDefault="001D7757" w:rsidP="001D77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4C5069" wp14:editId="198DAAF6">
            <wp:extent cx="1895740" cy="381053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M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740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14ECC" w14:textId="77777777" w:rsidR="001D7757" w:rsidRPr="00BB13A3" w:rsidRDefault="001D7757" w:rsidP="001D77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C99A22" w14:textId="24C6CE07" w:rsidR="00076545" w:rsidRPr="00BB13A3" w:rsidRDefault="00076545" w:rsidP="0007654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D03C20"/>
          <w:sz w:val="32"/>
          <w:szCs w:val="32"/>
        </w:rPr>
      </w:pPr>
      <w:r w:rsidRPr="00BB13A3">
        <w:rPr>
          <w:rFonts w:ascii="Times New Roman" w:hAnsi="Times New Roman" w:cs="Times New Roman"/>
          <w:b/>
          <w:bCs/>
          <w:color w:val="D03C20"/>
          <w:sz w:val="32"/>
          <w:szCs w:val="32"/>
        </w:rPr>
        <w:t>Standard Operating Procedure</w:t>
      </w:r>
      <w:r w:rsidR="002A5C83">
        <w:rPr>
          <w:rFonts w:ascii="Times New Roman" w:hAnsi="Times New Roman" w:cs="Times New Roman"/>
          <w:b/>
          <w:bCs/>
          <w:color w:val="D03C20"/>
          <w:sz w:val="32"/>
          <w:szCs w:val="32"/>
        </w:rPr>
        <w:t xml:space="preserve"> for Personal Spacing/Distancing in</w:t>
      </w:r>
      <w:r w:rsidR="005A3A70">
        <w:rPr>
          <w:rFonts w:ascii="Times New Roman" w:hAnsi="Times New Roman" w:cs="Times New Roman"/>
          <w:b/>
          <w:bCs/>
          <w:color w:val="D03C20"/>
          <w:sz w:val="32"/>
          <w:szCs w:val="32"/>
        </w:rPr>
        <w:t xml:space="preserve"> Labs </w:t>
      </w:r>
    </w:p>
    <w:p w14:paraId="0E91D1BF" w14:textId="77777777" w:rsidR="001D7757" w:rsidRDefault="001D7757" w:rsidP="000765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9A9107" w14:textId="05E3C88F" w:rsidR="0001201B" w:rsidRDefault="00076545" w:rsidP="00076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BB13A3">
        <w:rPr>
          <w:rFonts w:ascii="Times New Roman" w:hAnsi="Times New Roman" w:cs="Times New Roman"/>
          <w:sz w:val="24"/>
          <w:szCs w:val="24"/>
        </w:rPr>
        <w:t xml:space="preserve">Print a copy and </w:t>
      </w:r>
      <w:r w:rsidR="005E708F" w:rsidRPr="00BB13A3">
        <w:rPr>
          <w:rFonts w:ascii="Times New Roman" w:hAnsi="Times New Roman" w:cs="Times New Roman"/>
          <w:sz w:val="24"/>
          <w:szCs w:val="24"/>
        </w:rPr>
        <w:t>keep with your</w:t>
      </w:r>
      <w:r w:rsidRPr="00BB13A3">
        <w:rPr>
          <w:rFonts w:ascii="Times New Roman" w:hAnsi="Times New Roman" w:cs="Times New Roman"/>
          <w:sz w:val="24"/>
          <w:szCs w:val="24"/>
        </w:rPr>
        <w:t xml:space="preserve"> </w:t>
      </w:r>
      <w:r w:rsidR="00B262AC">
        <w:rPr>
          <w:rFonts w:ascii="Times New Roman" w:hAnsi="Times New Roman" w:cs="Times New Roman"/>
          <w:sz w:val="24"/>
          <w:szCs w:val="24"/>
        </w:rPr>
        <w:t>Safety Data Sheets and training documents</w:t>
      </w:r>
      <w:r w:rsidR="001D775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01201B" w14:paraId="4AB176F3" w14:textId="77777777" w:rsidTr="001D7757">
        <w:trPr>
          <w:trHeight w:val="399"/>
        </w:trPr>
        <w:tc>
          <w:tcPr>
            <w:tcW w:w="3685" w:type="dxa"/>
          </w:tcPr>
          <w:p w14:paraId="13CCC886" w14:textId="57F04B53" w:rsidR="0001201B" w:rsidRDefault="0001201B" w:rsidP="001D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5665" w:type="dxa"/>
          </w:tcPr>
          <w:p w14:paraId="3235880F" w14:textId="77777777" w:rsidR="0001201B" w:rsidRPr="001D7757" w:rsidRDefault="0001201B" w:rsidP="001D77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201B" w14:paraId="39815610" w14:textId="77777777" w:rsidTr="001D7757">
        <w:trPr>
          <w:trHeight w:val="399"/>
        </w:trPr>
        <w:tc>
          <w:tcPr>
            <w:tcW w:w="3685" w:type="dxa"/>
          </w:tcPr>
          <w:p w14:paraId="152D1768" w14:textId="186E5E5E" w:rsidR="0001201B" w:rsidRDefault="0001201B" w:rsidP="001D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D7757">
              <w:rPr>
                <w:rFonts w:ascii="Times New Roman" w:hAnsi="Times New Roman" w:cs="Times New Roman"/>
                <w:sz w:val="24"/>
                <w:szCs w:val="24"/>
              </w:rPr>
              <w:t xml:space="preserve">rincipal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D7757">
              <w:rPr>
                <w:rFonts w:ascii="Times New Roman" w:hAnsi="Times New Roman" w:cs="Times New Roman"/>
                <w:sz w:val="24"/>
                <w:szCs w:val="24"/>
              </w:rPr>
              <w:t>nvestigator (PI)</w:t>
            </w:r>
          </w:p>
        </w:tc>
        <w:tc>
          <w:tcPr>
            <w:tcW w:w="5665" w:type="dxa"/>
          </w:tcPr>
          <w:p w14:paraId="7DE79D0F" w14:textId="77777777" w:rsidR="0001201B" w:rsidRPr="001D7757" w:rsidRDefault="0001201B" w:rsidP="001D77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201B" w14:paraId="570406F0" w14:textId="77777777" w:rsidTr="001D7757">
        <w:trPr>
          <w:trHeight w:val="399"/>
        </w:trPr>
        <w:tc>
          <w:tcPr>
            <w:tcW w:w="3685" w:type="dxa"/>
          </w:tcPr>
          <w:p w14:paraId="31CF8957" w14:textId="27F57A2A" w:rsidR="0001201B" w:rsidRDefault="0001201B" w:rsidP="001D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 Phone Number</w:t>
            </w:r>
          </w:p>
        </w:tc>
        <w:tc>
          <w:tcPr>
            <w:tcW w:w="5665" w:type="dxa"/>
          </w:tcPr>
          <w:p w14:paraId="01D4AD2B" w14:textId="77777777" w:rsidR="0001201B" w:rsidRPr="001D7757" w:rsidRDefault="0001201B" w:rsidP="001D77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201B" w14:paraId="4AFF2A50" w14:textId="77777777" w:rsidTr="001D7757">
        <w:trPr>
          <w:trHeight w:val="399"/>
        </w:trPr>
        <w:tc>
          <w:tcPr>
            <w:tcW w:w="3685" w:type="dxa"/>
          </w:tcPr>
          <w:p w14:paraId="508B077F" w14:textId="69165D37" w:rsidR="0001201B" w:rsidRDefault="0001201B" w:rsidP="001D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 Manager</w:t>
            </w:r>
          </w:p>
        </w:tc>
        <w:tc>
          <w:tcPr>
            <w:tcW w:w="5665" w:type="dxa"/>
          </w:tcPr>
          <w:p w14:paraId="00AB699C" w14:textId="77777777" w:rsidR="0001201B" w:rsidRPr="001D7757" w:rsidRDefault="0001201B" w:rsidP="001D77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201B" w14:paraId="08D2CD69" w14:textId="77777777" w:rsidTr="001D7757">
        <w:trPr>
          <w:trHeight w:val="399"/>
        </w:trPr>
        <w:tc>
          <w:tcPr>
            <w:tcW w:w="3685" w:type="dxa"/>
          </w:tcPr>
          <w:p w14:paraId="3A071216" w14:textId="00077A2A" w:rsidR="0001201B" w:rsidRDefault="0001201B" w:rsidP="001D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 Manager Phone Number</w:t>
            </w:r>
          </w:p>
        </w:tc>
        <w:tc>
          <w:tcPr>
            <w:tcW w:w="5665" w:type="dxa"/>
          </w:tcPr>
          <w:p w14:paraId="3C4D9ED3" w14:textId="77777777" w:rsidR="0001201B" w:rsidRPr="001D7757" w:rsidRDefault="0001201B" w:rsidP="001D77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201B" w14:paraId="17435A5F" w14:textId="77777777" w:rsidTr="001D7757">
        <w:trPr>
          <w:trHeight w:val="399"/>
        </w:trPr>
        <w:tc>
          <w:tcPr>
            <w:tcW w:w="3685" w:type="dxa"/>
          </w:tcPr>
          <w:p w14:paraId="33A93320" w14:textId="37632A6D" w:rsidR="0001201B" w:rsidRDefault="0001201B" w:rsidP="001D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Emergency Contact</w:t>
            </w:r>
          </w:p>
        </w:tc>
        <w:tc>
          <w:tcPr>
            <w:tcW w:w="5665" w:type="dxa"/>
          </w:tcPr>
          <w:p w14:paraId="7D1B3168" w14:textId="77777777" w:rsidR="0001201B" w:rsidRPr="001D7757" w:rsidRDefault="0001201B" w:rsidP="001D77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201B" w14:paraId="72D4825E" w14:textId="77777777" w:rsidTr="001D7757">
        <w:trPr>
          <w:trHeight w:val="399"/>
        </w:trPr>
        <w:tc>
          <w:tcPr>
            <w:tcW w:w="3685" w:type="dxa"/>
          </w:tcPr>
          <w:p w14:paraId="7F153626" w14:textId="448847E7" w:rsidR="0001201B" w:rsidRDefault="0001201B" w:rsidP="001D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Emergency Contact Phone Number</w:t>
            </w:r>
          </w:p>
        </w:tc>
        <w:tc>
          <w:tcPr>
            <w:tcW w:w="5665" w:type="dxa"/>
          </w:tcPr>
          <w:p w14:paraId="6BCB56F9" w14:textId="77777777" w:rsidR="0001201B" w:rsidRPr="001D7757" w:rsidRDefault="0001201B" w:rsidP="001D77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100BA0F" w14:textId="77777777" w:rsidR="00076545" w:rsidRPr="00BB13A3" w:rsidRDefault="00076545" w:rsidP="00076545">
      <w:pPr>
        <w:rPr>
          <w:rFonts w:ascii="Times New Roman" w:hAnsi="Times New Roman" w:cs="Times New Roman"/>
          <w:color w:val="D03C20"/>
          <w:sz w:val="24"/>
          <w:szCs w:val="24"/>
        </w:rPr>
      </w:pPr>
    </w:p>
    <w:p w14:paraId="766784F7" w14:textId="77777777" w:rsidR="00076545" w:rsidRPr="00BF67A3" w:rsidRDefault="00076545" w:rsidP="005B5E4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F67A3">
        <w:rPr>
          <w:rFonts w:ascii="Times New Roman" w:hAnsi="Times New Roman"/>
          <w:b/>
          <w:sz w:val="24"/>
          <w:szCs w:val="24"/>
        </w:rPr>
        <w:t>Purpose</w:t>
      </w:r>
    </w:p>
    <w:p w14:paraId="7C64F1C9" w14:textId="600AA702" w:rsidR="00C0560C" w:rsidRDefault="00B262AC" w:rsidP="00C05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2F473E">
        <w:rPr>
          <w:rFonts w:ascii="Times New Roman" w:hAnsi="Times New Roman" w:cs="Times New Roman"/>
          <w:sz w:val="24"/>
          <w:szCs w:val="24"/>
        </w:rPr>
        <w:t xml:space="preserve">e purpose of this document is to provide </w:t>
      </w:r>
      <w:r w:rsidR="005A3A70">
        <w:rPr>
          <w:rFonts w:ascii="Times New Roman" w:hAnsi="Times New Roman" w:cs="Times New Roman"/>
          <w:sz w:val="24"/>
          <w:szCs w:val="24"/>
        </w:rPr>
        <w:t xml:space="preserve">guidance on the </w:t>
      </w:r>
      <w:r w:rsidR="002A5C83">
        <w:rPr>
          <w:rFonts w:ascii="Times New Roman" w:hAnsi="Times New Roman" w:cs="Times New Roman"/>
          <w:sz w:val="24"/>
          <w:szCs w:val="24"/>
        </w:rPr>
        <w:t>actions</w:t>
      </w:r>
      <w:r w:rsidR="005A3A70">
        <w:rPr>
          <w:rFonts w:ascii="Times New Roman" w:hAnsi="Times New Roman" w:cs="Times New Roman"/>
          <w:sz w:val="24"/>
          <w:szCs w:val="24"/>
        </w:rPr>
        <w:t xml:space="preserve"> necessary to decrease the likelihood of contracting COVID-19 while working in a laboratory. These actions are aligned with the State’s COVID Saf</w:t>
      </w:r>
      <w:r w:rsidR="002A5C83">
        <w:rPr>
          <w:rFonts w:ascii="Times New Roman" w:hAnsi="Times New Roman" w:cs="Times New Roman"/>
          <w:sz w:val="24"/>
          <w:szCs w:val="24"/>
        </w:rPr>
        <w:t>e Practices (CSPs) for business</w:t>
      </w:r>
      <w:r w:rsidR="002F3F55">
        <w:rPr>
          <w:rFonts w:ascii="Times New Roman" w:hAnsi="Times New Roman" w:cs="Times New Roman"/>
          <w:sz w:val="24"/>
          <w:szCs w:val="24"/>
        </w:rPr>
        <w:t xml:space="preserve">. The actions covered in the SOP include </w:t>
      </w:r>
      <w:r w:rsidR="002A5C83">
        <w:rPr>
          <w:rFonts w:ascii="Times New Roman" w:hAnsi="Times New Roman" w:cs="Times New Roman"/>
          <w:sz w:val="24"/>
          <w:szCs w:val="24"/>
        </w:rPr>
        <w:t>personal spacing</w:t>
      </w:r>
      <w:r w:rsidR="002F3F55">
        <w:rPr>
          <w:rFonts w:ascii="Times New Roman" w:hAnsi="Times New Roman" w:cs="Times New Roman"/>
          <w:sz w:val="24"/>
          <w:szCs w:val="24"/>
        </w:rPr>
        <w:t>/distancing</w:t>
      </w:r>
      <w:r w:rsidR="002A5C83">
        <w:rPr>
          <w:rFonts w:ascii="Times New Roman" w:hAnsi="Times New Roman" w:cs="Times New Roman"/>
          <w:sz w:val="24"/>
          <w:szCs w:val="24"/>
        </w:rPr>
        <w:t xml:space="preserve"> and </w:t>
      </w:r>
      <w:r w:rsidR="002F3F55">
        <w:rPr>
          <w:rFonts w:ascii="Times New Roman" w:hAnsi="Times New Roman" w:cs="Times New Roman"/>
          <w:sz w:val="24"/>
          <w:szCs w:val="24"/>
        </w:rPr>
        <w:t>work scheduling.</w:t>
      </w:r>
    </w:p>
    <w:p w14:paraId="3C8E555C" w14:textId="75BE8FF7" w:rsidR="007C13DE" w:rsidRPr="005A3A70" w:rsidRDefault="00022F0B" w:rsidP="005A3A7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F67A3">
        <w:rPr>
          <w:rFonts w:ascii="Times New Roman" w:hAnsi="Times New Roman"/>
          <w:b/>
          <w:sz w:val="24"/>
          <w:szCs w:val="24"/>
        </w:rPr>
        <w:t>Hazard Identification</w:t>
      </w:r>
      <w:r w:rsidR="00AE5E43" w:rsidRPr="00BF67A3">
        <w:rPr>
          <w:rFonts w:ascii="Times New Roman" w:hAnsi="Times New Roman"/>
          <w:b/>
          <w:sz w:val="24"/>
          <w:szCs w:val="24"/>
        </w:rPr>
        <w:br/>
      </w:r>
    </w:p>
    <w:p w14:paraId="51313201" w14:textId="04E2C531" w:rsidR="005E708F" w:rsidRPr="002F3F55" w:rsidRDefault="008A0158" w:rsidP="002F3F55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E5E43">
        <w:rPr>
          <w:rFonts w:ascii="Times New Roman" w:hAnsi="Times New Roman"/>
          <w:bCs/>
          <w:i/>
          <w:sz w:val="24"/>
          <w:szCs w:val="24"/>
        </w:rPr>
        <w:t>Health Hazard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0307C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0307C">
        <w:rPr>
          <w:rFonts w:ascii="Times New Roman" w:hAnsi="Times New Roman"/>
          <w:bCs/>
          <w:sz w:val="24"/>
          <w:szCs w:val="24"/>
        </w:rPr>
        <w:t xml:space="preserve">COVID-19 is a highly infectious and fast-spreading virus. Symptoms include a dry cough, shortness of breath, fatigue, fever and/or chills, headache, muscle and/or body aches, sore throat, congestion or runny nose, nausea or vomiting, diarrhea and new loss of taste or smell. COVID-19 is mainly spread through close contact (within 6 feet) with a person who is currently infected with the virus. The virus may </w:t>
      </w:r>
      <w:r w:rsidR="008D0F06">
        <w:rPr>
          <w:rFonts w:ascii="Times New Roman" w:hAnsi="Times New Roman"/>
          <w:bCs/>
          <w:sz w:val="24"/>
          <w:szCs w:val="24"/>
        </w:rPr>
        <w:t xml:space="preserve">be contracted </w:t>
      </w:r>
      <w:r w:rsidR="00B0307C">
        <w:rPr>
          <w:rFonts w:ascii="Times New Roman" w:hAnsi="Times New Roman"/>
          <w:bCs/>
          <w:sz w:val="24"/>
          <w:szCs w:val="24"/>
        </w:rPr>
        <w:t>through inhalation of droplets that contain the virus</w:t>
      </w:r>
      <w:r w:rsidR="00AE5E43" w:rsidRPr="008A0158">
        <w:rPr>
          <w:rFonts w:ascii="Times New Roman" w:hAnsi="Times New Roman"/>
          <w:bCs/>
          <w:sz w:val="24"/>
          <w:szCs w:val="24"/>
        </w:rPr>
        <w:t xml:space="preserve">, </w:t>
      </w:r>
      <w:r w:rsidR="008D0F06">
        <w:rPr>
          <w:rFonts w:ascii="Times New Roman" w:hAnsi="Times New Roman"/>
          <w:bCs/>
          <w:sz w:val="24"/>
          <w:szCs w:val="24"/>
        </w:rPr>
        <w:t xml:space="preserve">and/or </w:t>
      </w:r>
      <w:r w:rsidR="00B0307C">
        <w:rPr>
          <w:rFonts w:ascii="Times New Roman" w:hAnsi="Times New Roman"/>
          <w:bCs/>
          <w:sz w:val="24"/>
          <w:szCs w:val="24"/>
        </w:rPr>
        <w:t>by touching your eyes/nose/mouth after touching a surface contaminated with the virus</w:t>
      </w:r>
      <w:r w:rsidR="008D0F06">
        <w:rPr>
          <w:rFonts w:ascii="Times New Roman" w:hAnsi="Times New Roman"/>
          <w:bCs/>
          <w:sz w:val="24"/>
          <w:szCs w:val="24"/>
        </w:rPr>
        <w:t>.</w:t>
      </w:r>
      <w:r w:rsidR="00AE5E43" w:rsidRPr="002F3F55">
        <w:rPr>
          <w:rFonts w:ascii="Times New Roman" w:hAnsi="Times New Roman"/>
          <w:bCs/>
          <w:sz w:val="24"/>
          <w:szCs w:val="24"/>
        </w:rPr>
        <w:br/>
      </w:r>
    </w:p>
    <w:p w14:paraId="66BF1A32" w14:textId="10D0B264" w:rsidR="00076545" w:rsidRPr="00BF67A3" w:rsidRDefault="00076545" w:rsidP="005B5E4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F67A3">
        <w:rPr>
          <w:rFonts w:ascii="Times New Roman" w:hAnsi="Times New Roman"/>
          <w:b/>
          <w:sz w:val="24"/>
          <w:szCs w:val="24"/>
        </w:rPr>
        <w:t xml:space="preserve">Engineering </w:t>
      </w:r>
      <w:r w:rsidR="007679F9" w:rsidRPr="00BF67A3">
        <w:rPr>
          <w:rFonts w:ascii="Times New Roman" w:hAnsi="Times New Roman"/>
          <w:b/>
          <w:sz w:val="24"/>
          <w:szCs w:val="24"/>
        </w:rPr>
        <w:t xml:space="preserve">&amp; Administrative </w:t>
      </w:r>
      <w:r w:rsidRPr="00BF67A3">
        <w:rPr>
          <w:rFonts w:ascii="Times New Roman" w:hAnsi="Times New Roman"/>
          <w:b/>
          <w:sz w:val="24"/>
          <w:szCs w:val="24"/>
        </w:rPr>
        <w:t>Controls</w:t>
      </w:r>
    </w:p>
    <w:p w14:paraId="31BF6CC0" w14:textId="5E535624" w:rsidR="00EF61AE" w:rsidRDefault="00EF61AE" w:rsidP="00BF4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8D0F06">
        <w:rPr>
          <w:rFonts w:ascii="Times New Roman" w:hAnsi="Times New Roman" w:cs="Times New Roman"/>
          <w:sz w:val="24"/>
          <w:szCs w:val="24"/>
        </w:rPr>
        <w:t>UNM</w:t>
      </w:r>
      <w:r>
        <w:rPr>
          <w:rFonts w:ascii="Times New Roman" w:hAnsi="Times New Roman" w:cs="Times New Roman"/>
          <w:sz w:val="24"/>
          <w:szCs w:val="24"/>
        </w:rPr>
        <w:t xml:space="preserve"> personnel who </w:t>
      </w:r>
      <w:r w:rsidR="008D0F06">
        <w:rPr>
          <w:rFonts w:ascii="Times New Roman" w:hAnsi="Times New Roman" w:cs="Times New Roman"/>
          <w:sz w:val="24"/>
          <w:szCs w:val="24"/>
        </w:rPr>
        <w:t xml:space="preserve">will be working in a lab during the COVID-19 pandemic must </w:t>
      </w:r>
      <w:r>
        <w:rPr>
          <w:rFonts w:ascii="Times New Roman" w:hAnsi="Times New Roman" w:cs="Times New Roman"/>
          <w:sz w:val="24"/>
          <w:szCs w:val="24"/>
        </w:rPr>
        <w:t xml:space="preserve">be trained on the hazards of </w:t>
      </w:r>
      <w:r w:rsidR="008D0F06">
        <w:rPr>
          <w:rFonts w:ascii="Times New Roman" w:hAnsi="Times New Roman" w:cs="Times New Roman"/>
          <w:sz w:val="24"/>
          <w:szCs w:val="24"/>
        </w:rPr>
        <w:t xml:space="preserve">COVID-19 and must abide by the procedures of </w:t>
      </w:r>
      <w:r>
        <w:rPr>
          <w:rFonts w:ascii="Times New Roman" w:hAnsi="Times New Roman" w:cs="Times New Roman"/>
          <w:sz w:val="24"/>
          <w:szCs w:val="24"/>
        </w:rPr>
        <w:t>this SOP (Administrative Control).</w:t>
      </w:r>
    </w:p>
    <w:p w14:paraId="1FAF8993" w14:textId="031F2231" w:rsidR="002F3F55" w:rsidRPr="008A0158" w:rsidRDefault="008343DA" w:rsidP="00BF4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Employees of the (</w:t>
      </w:r>
      <w:r w:rsidRPr="008343DA">
        <w:rPr>
          <w:rFonts w:ascii="Times New Roman" w:hAnsi="Times New Roman" w:cs="Times New Roman"/>
          <w:sz w:val="24"/>
          <w:szCs w:val="24"/>
          <w:highlight w:val="yellow"/>
        </w:rPr>
        <w:t>name of lab</w:t>
      </w:r>
      <w:r>
        <w:rPr>
          <w:rFonts w:ascii="Times New Roman" w:hAnsi="Times New Roman" w:cs="Times New Roman"/>
          <w:sz w:val="24"/>
          <w:szCs w:val="24"/>
        </w:rPr>
        <w:t>) have been assigned specific schedules to ensure there are no more than five individuals in the lab at any time and that individuals are able to maintain a 6-foot distance from other lab workers (Administrative Control).</w:t>
      </w:r>
    </w:p>
    <w:p w14:paraId="288DA213" w14:textId="35CE98E5" w:rsidR="007679F9" w:rsidRPr="008A0158" w:rsidRDefault="008D0F06" w:rsidP="00BF4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679F9" w:rsidRPr="008A0158">
        <w:rPr>
          <w:rFonts w:ascii="Times New Roman" w:hAnsi="Times New Roman" w:cs="Times New Roman"/>
          <w:sz w:val="24"/>
          <w:szCs w:val="24"/>
        </w:rPr>
        <w:t xml:space="preserve">he door to the </w:t>
      </w:r>
      <w:r w:rsidR="00300826">
        <w:rPr>
          <w:rFonts w:ascii="Times New Roman" w:hAnsi="Times New Roman" w:cs="Times New Roman"/>
          <w:sz w:val="24"/>
          <w:szCs w:val="24"/>
        </w:rPr>
        <w:t>(</w:t>
      </w:r>
      <w:r w:rsidR="00300826" w:rsidRPr="00300826">
        <w:rPr>
          <w:rFonts w:ascii="Times New Roman" w:hAnsi="Times New Roman" w:cs="Times New Roman"/>
          <w:sz w:val="24"/>
          <w:szCs w:val="24"/>
          <w:highlight w:val="yellow"/>
        </w:rPr>
        <w:t>name of lab</w:t>
      </w:r>
      <w:r w:rsidR="0030082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will be posted </w:t>
      </w:r>
      <w:r w:rsidR="007679F9" w:rsidRPr="008A0158">
        <w:rPr>
          <w:rFonts w:ascii="Times New Roman" w:hAnsi="Times New Roman" w:cs="Times New Roman"/>
          <w:sz w:val="24"/>
          <w:szCs w:val="24"/>
        </w:rPr>
        <w:t xml:space="preserve">with signage indicating </w:t>
      </w:r>
      <w:r>
        <w:rPr>
          <w:rFonts w:ascii="Times New Roman" w:hAnsi="Times New Roman" w:cs="Times New Roman"/>
          <w:sz w:val="24"/>
          <w:szCs w:val="24"/>
        </w:rPr>
        <w:t xml:space="preserve">when the lab has reached maximum occupancy </w:t>
      </w:r>
      <w:r w:rsidR="00EF61AE">
        <w:rPr>
          <w:rFonts w:ascii="Times New Roman" w:hAnsi="Times New Roman" w:cs="Times New Roman"/>
          <w:sz w:val="24"/>
          <w:szCs w:val="24"/>
        </w:rPr>
        <w:t>(Administrative Control).</w:t>
      </w:r>
    </w:p>
    <w:p w14:paraId="60D05F45" w14:textId="77777777" w:rsidR="00BF67A3" w:rsidRPr="00BF67A3" w:rsidRDefault="00BF67A3" w:rsidP="00BF67A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F67A3">
        <w:rPr>
          <w:rFonts w:ascii="Times New Roman" w:hAnsi="Times New Roman"/>
          <w:b/>
          <w:sz w:val="24"/>
          <w:szCs w:val="24"/>
        </w:rPr>
        <w:t xml:space="preserve">Personal Protective Equipment (PPE) </w:t>
      </w:r>
    </w:p>
    <w:p w14:paraId="2190FA86" w14:textId="1D348F5A" w:rsidR="00BF67A3" w:rsidRPr="002F3F55" w:rsidRDefault="002F3F55" w:rsidP="002F3F55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Respiratory </w:t>
      </w:r>
      <w:r w:rsidR="00BF67A3" w:rsidRPr="00BF67A3">
        <w:rPr>
          <w:rFonts w:ascii="Times New Roman" w:eastAsia="Calibri" w:hAnsi="Times New Roman" w:cs="Times New Roman"/>
          <w:i/>
          <w:sz w:val="24"/>
          <w:szCs w:val="24"/>
        </w:rPr>
        <w:t>Protection</w:t>
      </w:r>
      <w:r w:rsidR="00BF67A3" w:rsidRPr="00BF67A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addition to the PPE required for working with the chemicals and materials in this lab, </w:t>
      </w:r>
      <w:r>
        <w:rPr>
          <w:rFonts w:ascii="Times New Roman" w:hAnsi="Times New Roman"/>
          <w:sz w:val="24"/>
          <w:szCs w:val="24"/>
        </w:rPr>
        <w:t>and per the COVID-19 Safety Practices, all lab workers must wear a face cover that covers their nose and mouth while in a lab/room with other people at UNM.</w:t>
      </w:r>
      <w:r w:rsidRPr="00BF67A3">
        <w:rPr>
          <w:rFonts w:ascii="Times New Roman" w:hAnsi="Times New Roman"/>
          <w:sz w:val="24"/>
          <w:szCs w:val="24"/>
        </w:rPr>
        <w:br/>
      </w:r>
    </w:p>
    <w:p w14:paraId="23F72C16" w14:textId="7B2B8057" w:rsidR="00BF4B1F" w:rsidRPr="00BF67A3" w:rsidRDefault="00BF67A3" w:rsidP="00BF4B1F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Standard Operating </w:t>
      </w:r>
      <w:r w:rsidR="00300826" w:rsidRPr="00BF67A3">
        <w:rPr>
          <w:rFonts w:ascii="Times New Roman" w:hAnsi="Times New Roman"/>
          <w:b/>
          <w:sz w:val="24"/>
          <w:szCs w:val="24"/>
        </w:rPr>
        <w:t xml:space="preserve">Procedures for </w:t>
      </w:r>
      <w:r w:rsidR="004058A9">
        <w:rPr>
          <w:rFonts w:ascii="Times New Roman" w:hAnsi="Times New Roman"/>
          <w:b/>
          <w:sz w:val="24"/>
          <w:szCs w:val="24"/>
        </w:rPr>
        <w:t>Personal Spacing/Distancing in the Lab</w:t>
      </w:r>
      <w:r w:rsidR="00A83349" w:rsidRPr="00BF67A3">
        <w:rPr>
          <w:rFonts w:ascii="Times New Roman" w:hAnsi="Times New Roman"/>
          <w:b/>
          <w:sz w:val="24"/>
          <w:szCs w:val="24"/>
        </w:rPr>
        <w:t xml:space="preserve">: </w:t>
      </w:r>
    </w:p>
    <w:p w14:paraId="38771BFB" w14:textId="4CFA942D" w:rsidR="00D26C21" w:rsidRPr="00BF67A3" w:rsidRDefault="00D26C21" w:rsidP="00FB264E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52C264D3" w14:textId="77777777" w:rsidR="00901BE2" w:rsidRDefault="00901BE2" w:rsidP="004058A9">
      <w:pPr>
        <w:pStyle w:val="ListParagraph"/>
        <w:numPr>
          <w:ilvl w:val="1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Alternative work hours and rotating schedules. This lab has (</w:t>
      </w:r>
      <w:r w:rsidRPr="00901BE2">
        <w:rPr>
          <w:rFonts w:ascii="Times New Roman" w:hAnsi="Times New Roman"/>
          <w:sz w:val="24"/>
          <w:szCs w:val="24"/>
          <w:highlight w:val="yellow"/>
        </w:rPr>
        <w:t>insert # of employees</w:t>
      </w:r>
      <w:r>
        <w:rPr>
          <w:rFonts w:ascii="Times New Roman" w:hAnsi="Times New Roman"/>
          <w:sz w:val="24"/>
          <w:szCs w:val="24"/>
        </w:rPr>
        <w:t>). In order to ensure there are no more than 5 individuals in the lab and that the 6-foot minimum distance can be maintained between individuals, the following schedule has been implemented:</w:t>
      </w:r>
    </w:p>
    <w:p w14:paraId="69BCF950" w14:textId="77777777" w:rsidR="00901BE2" w:rsidRPr="00901BE2" w:rsidRDefault="00901BE2" w:rsidP="00901BE2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901BE2">
        <w:rPr>
          <w:rFonts w:ascii="Times New Roman" w:hAnsi="Times New Roman"/>
          <w:sz w:val="24"/>
          <w:szCs w:val="24"/>
          <w:highlight w:val="yellow"/>
        </w:rPr>
        <w:t>Name of employee – days and times when in the lab</w:t>
      </w:r>
    </w:p>
    <w:p w14:paraId="578175A2" w14:textId="77777777" w:rsidR="00901BE2" w:rsidRPr="00901BE2" w:rsidRDefault="00901BE2" w:rsidP="00901BE2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901BE2">
        <w:rPr>
          <w:rFonts w:ascii="Times New Roman" w:hAnsi="Times New Roman"/>
          <w:sz w:val="24"/>
          <w:szCs w:val="24"/>
          <w:highlight w:val="yellow"/>
        </w:rPr>
        <w:t>Name of employee – days and times when in the lab</w:t>
      </w:r>
    </w:p>
    <w:p w14:paraId="3680D5AE" w14:textId="77777777" w:rsidR="00901BE2" w:rsidRPr="00901BE2" w:rsidRDefault="00901BE2" w:rsidP="00901BE2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901BE2">
        <w:rPr>
          <w:rFonts w:ascii="Times New Roman" w:hAnsi="Times New Roman"/>
          <w:sz w:val="24"/>
          <w:szCs w:val="24"/>
          <w:highlight w:val="yellow"/>
        </w:rPr>
        <w:t>Etc.</w:t>
      </w:r>
    </w:p>
    <w:p w14:paraId="23F494CD" w14:textId="77777777" w:rsidR="00901BE2" w:rsidRPr="00901BE2" w:rsidRDefault="00901BE2" w:rsidP="00901BE2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901BE2">
        <w:rPr>
          <w:rFonts w:ascii="Times New Roman" w:hAnsi="Times New Roman"/>
          <w:sz w:val="24"/>
          <w:szCs w:val="24"/>
          <w:highlight w:val="yellow"/>
        </w:rPr>
        <w:t>Etc.</w:t>
      </w:r>
    </w:p>
    <w:p w14:paraId="7B9F637A" w14:textId="77777777" w:rsidR="00901BE2" w:rsidRPr="00901BE2" w:rsidRDefault="00901BE2" w:rsidP="00901BE2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901BE2">
        <w:rPr>
          <w:rFonts w:ascii="Times New Roman" w:hAnsi="Times New Roman"/>
          <w:sz w:val="24"/>
          <w:szCs w:val="24"/>
          <w:highlight w:val="yellow"/>
        </w:rPr>
        <w:t>Etc.</w:t>
      </w:r>
    </w:p>
    <w:p w14:paraId="08028F7E" w14:textId="77777777" w:rsidR="00901BE2" w:rsidRPr="00901BE2" w:rsidRDefault="00901BE2" w:rsidP="00901BE2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901BE2">
        <w:rPr>
          <w:rFonts w:ascii="Times New Roman" w:hAnsi="Times New Roman"/>
          <w:sz w:val="24"/>
          <w:szCs w:val="24"/>
          <w:highlight w:val="yellow"/>
        </w:rPr>
        <w:t>Etc.</w:t>
      </w:r>
    </w:p>
    <w:p w14:paraId="6038534B" w14:textId="087CAC35" w:rsidR="004058A9" w:rsidRPr="00901BE2" w:rsidRDefault="00901BE2" w:rsidP="00901BE2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901BE2">
        <w:rPr>
          <w:rFonts w:ascii="Times New Roman" w:hAnsi="Times New Roman"/>
          <w:sz w:val="24"/>
          <w:szCs w:val="24"/>
          <w:highlight w:val="yellow"/>
        </w:rPr>
        <w:t xml:space="preserve">Etc. </w:t>
      </w:r>
    </w:p>
    <w:p w14:paraId="50C19841" w14:textId="7B056C97" w:rsidR="00FB264E" w:rsidRDefault="00901BE2" w:rsidP="004058A9">
      <w:pPr>
        <w:pStyle w:val="ListParagraph"/>
        <w:numPr>
          <w:ilvl w:val="1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While working in the lab, individuals must m</w:t>
      </w:r>
      <w:r w:rsidR="004058A9">
        <w:rPr>
          <w:rFonts w:ascii="Times New Roman" w:hAnsi="Times New Roman"/>
          <w:sz w:val="24"/>
          <w:szCs w:val="24"/>
        </w:rPr>
        <w:t>aintain a min</w:t>
      </w:r>
      <w:r>
        <w:rPr>
          <w:rFonts w:ascii="Times New Roman" w:hAnsi="Times New Roman"/>
          <w:sz w:val="24"/>
          <w:szCs w:val="24"/>
        </w:rPr>
        <w:t xml:space="preserve">imum of 6 feet distance from other </w:t>
      </w:r>
      <w:r w:rsidR="004058A9">
        <w:rPr>
          <w:rFonts w:ascii="Times New Roman" w:hAnsi="Times New Roman"/>
          <w:sz w:val="24"/>
          <w:szCs w:val="24"/>
        </w:rPr>
        <w:t xml:space="preserve">individuals working in the lab. </w:t>
      </w:r>
    </w:p>
    <w:p w14:paraId="1D069E44" w14:textId="28AEA55E" w:rsidR="00901BE2" w:rsidRDefault="00901BE2" w:rsidP="004058A9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Avoid procedures that require more than one individual to accomplish (</w:t>
      </w:r>
      <w:r w:rsidRPr="00901BE2">
        <w:rPr>
          <w:rFonts w:ascii="Times New Roman" w:hAnsi="Times New Roman"/>
          <w:sz w:val="24"/>
          <w:szCs w:val="24"/>
          <w:highlight w:val="yellow"/>
        </w:rPr>
        <w:t>insert lab-specific procedures, if any, here</w:t>
      </w:r>
      <w:r>
        <w:rPr>
          <w:rFonts w:ascii="Times New Roman" w:hAnsi="Times New Roman"/>
          <w:sz w:val="24"/>
          <w:szCs w:val="24"/>
        </w:rPr>
        <w:t>)</w:t>
      </w:r>
    </w:p>
    <w:p w14:paraId="44473CA7" w14:textId="247FDBC8" w:rsidR="004058A9" w:rsidRDefault="004058A9" w:rsidP="004058A9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Avoid congregating in common areas, break rooms and restrooms</w:t>
      </w:r>
    </w:p>
    <w:p w14:paraId="581F60BF" w14:textId="7F70EEBA" w:rsidR="00265A17" w:rsidRDefault="00265A17" w:rsidP="00265A17">
      <w:pPr>
        <w:pStyle w:val="ListParagraph"/>
        <w:numPr>
          <w:ilvl w:val="1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Arrange workplace to provide for 6 feet distance between individuals wherever possible.</w:t>
      </w:r>
    </w:p>
    <w:p w14:paraId="2A834D15" w14:textId="3AE28E53" w:rsidR="00265A17" w:rsidRDefault="00265A17" w:rsidP="00265A17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Workspaces should be 6 feet apart or separated by a barrier</w:t>
      </w:r>
    </w:p>
    <w:p w14:paraId="207ACEFC" w14:textId="230E04E6" w:rsidR="00265A17" w:rsidRDefault="00265A17" w:rsidP="00265A17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Units/departments may need to install Plexiglas barriers for shared spaces and/or low-walled (&lt;5 feet high) areas such as cubicles</w:t>
      </w:r>
    </w:p>
    <w:p w14:paraId="25CD68E7" w14:textId="4FF2AFD4" w:rsidR="00265A17" w:rsidRPr="004058A9" w:rsidRDefault="00265A17" w:rsidP="00265A17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Close common areas where personnel are likely to congregate or modify to allow at </w:t>
      </w:r>
      <w:r w:rsidR="0010431E">
        <w:rPr>
          <w:rFonts w:ascii="Times New Roman" w:hAnsi="Times New Roman"/>
          <w:sz w:val="24"/>
          <w:szCs w:val="24"/>
        </w:rPr>
        <w:t>least 6 feet between individuals</w:t>
      </w:r>
      <w:bookmarkStart w:id="0" w:name="_GoBack"/>
      <w:bookmarkEnd w:id="0"/>
    </w:p>
    <w:p w14:paraId="411D0E64" w14:textId="2B3AE861" w:rsidR="009D318D" w:rsidRPr="00D47DBE" w:rsidRDefault="009D318D" w:rsidP="00901BE2">
      <w:pPr>
        <w:pStyle w:val="ListParagraph"/>
        <w:spacing w:line="240" w:lineRule="auto"/>
        <w:ind w:left="1800"/>
        <w:rPr>
          <w:rFonts w:ascii="Times New Roman" w:hAnsi="Times New Roman"/>
        </w:rPr>
      </w:pPr>
    </w:p>
    <w:p w14:paraId="15C0CE61" w14:textId="77777777" w:rsidR="00A83349" w:rsidRPr="00BF67A3" w:rsidRDefault="00076545" w:rsidP="005B5E4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color w:val="D03C20"/>
          <w:sz w:val="24"/>
          <w:szCs w:val="24"/>
        </w:rPr>
      </w:pPr>
      <w:r w:rsidRPr="00BF67A3">
        <w:rPr>
          <w:rFonts w:ascii="Times New Roman" w:hAnsi="Times New Roman"/>
          <w:b/>
          <w:sz w:val="24"/>
          <w:szCs w:val="24"/>
        </w:rPr>
        <w:t>First Aid Procedures</w:t>
      </w:r>
      <w:r w:rsidR="00A83349" w:rsidRPr="00BF67A3">
        <w:rPr>
          <w:rFonts w:ascii="Times New Roman" w:hAnsi="Times New Roman"/>
          <w:b/>
          <w:sz w:val="24"/>
          <w:szCs w:val="24"/>
        </w:rPr>
        <w:t xml:space="preserve"> </w:t>
      </w:r>
    </w:p>
    <w:p w14:paraId="7372C2B0" w14:textId="16D0FD43" w:rsidR="001C3D93" w:rsidRPr="008A0158" w:rsidRDefault="0048129E" w:rsidP="001C3D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event </w:t>
      </w:r>
      <w:r w:rsidR="001A1D77">
        <w:rPr>
          <w:rFonts w:ascii="Times New Roman" w:hAnsi="Times New Roman"/>
          <w:sz w:val="24"/>
          <w:szCs w:val="24"/>
        </w:rPr>
        <w:t xml:space="preserve">that you begin experiencing symptoms of COVID-19, you are required by UNM’s Mandatory Self-Reporting for COVID-19 Diagnosis and Potential COVID-19 Illness to self-report here:  </w:t>
      </w:r>
      <w:hyperlink r:id="rId12" w:history="1">
        <w:r w:rsidR="001A1D77" w:rsidRPr="001A1D77">
          <w:rPr>
            <w:rFonts w:asciiTheme="minorHAnsi" w:eastAsiaTheme="minorHAnsi" w:hAnsiTheme="minorHAnsi" w:cstheme="minorBidi"/>
            <w:color w:val="0000FF"/>
            <w:u w:val="single"/>
          </w:rPr>
          <w:t>https://lobowebapp.unm.edu/apex_ods/f?p=135:LOGIN_DESKTOP:3718011906589:::::</w:t>
        </w:r>
      </w:hyperlink>
    </w:p>
    <w:p w14:paraId="359C56DA" w14:textId="77777777" w:rsidR="00144C40" w:rsidRPr="008A0158" w:rsidRDefault="00144C40" w:rsidP="0007654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8FAEBD2" w14:textId="77777777" w:rsidR="004E35D3" w:rsidRPr="00BF67A3" w:rsidRDefault="004E35D3" w:rsidP="005B5E45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BF67A3">
        <w:rPr>
          <w:rFonts w:ascii="Times New Roman" w:hAnsi="Times New Roman"/>
          <w:b/>
          <w:sz w:val="24"/>
          <w:szCs w:val="24"/>
        </w:rPr>
        <w:t xml:space="preserve">Other Emergencies </w:t>
      </w:r>
    </w:p>
    <w:p w14:paraId="2D35C369" w14:textId="08838AF5" w:rsidR="00076545" w:rsidRPr="008A0158" w:rsidRDefault="007679F9" w:rsidP="0007654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A01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Fire or </w:t>
      </w:r>
      <w:r w:rsidR="00076545" w:rsidRPr="008A0158">
        <w:rPr>
          <w:rFonts w:ascii="Times New Roman" w:hAnsi="Times New Roman" w:cs="Times New Roman"/>
          <w:b/>
          <w:sz w:val="24"/>
          <w:szCs w:val="24"/>
        </w:rPr>
        <w:t>Medical Emergency</w:t>
      </w:r>
      <w:r w:rsidRPr="008A0158">
        <w:rPr>
          <w:rFonts w:ascii="Times New Roman" w:hAnsi="Times New Roman" w:cs="Times New Roman"/>
          <w:b/>
          <w:sz w:val="24"/>
          <w:szCs w:val="24"/>
        </w:rPr>
        <w:t xml:space="preserve"> --</w:t>
      </w:r>
      <w:r w:rsidR="00076545" w:rsidRPr="008A0158">
        <w:rPr>
          <w:rFonts w:ascii="Times New Roman" w:hAnsi="Times New Roman" w:cs="Times New Roman"/>
          <w:b/>
          <w:sz w:val="24"/>
          <w:szCs w:val="24"/>
        </w:rPr>
        <w:t xml:space="preserve"> Dial </w:t>
      </w:r>
      <w:r w:rsidR="00076545" w:rsidRPr="008A0158">
        <w:rPr>
          <w:rFonts w:ascii="Times New Roman" w:hAnsi="Times New Roman" w:cs="Times New Roman"/>
          <w:b/>
          <w:color w:val="FF0000"/>
          <w:sz w:val="24"/>
          <w:szCs w:val="24"/>
        </w:rPr>
        <w:t>911</w:t>
      </w:r>
    </w:p>
    <w:p w14:paraId="0296711C" w14:textId="117CD8F1" w:rsidR="00076545" w:rsidRPr="008A0158" w:rsidRDefault="00076545" w:rsidP="0007654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0158">
        <w:rPr>
          <w:rFonts w:ascii="Times New Roman" w:hAnsi="Times New Roman" w:cs="Times New Roman"/>
          <w:b/>
          <w:sz w:val="24"/>
          <w:szCs w:val="24"/>
        </w:rPr>
        <w:t>Life</w:t>
      </w:r>
      <w:r w:rsidR="007679F9" w:rsidRPr="008A0158">
        <w:rPr>
          <w:rFonts w:ascii="Times New Roman" w:hAnsi="Times New Roman" w:cs="Times New Roman"/>
          <w:b/>
          <w:sz w:val="24"/>
          <w:szCs w:val="24"/>
        </w:rPr>
        <w:t>-</w:t>
      </w:r>
      <w:r w:rsidRPr="008A0158">
        <w:rPr>
          <w:rFonts w:ascii="Times New Roman" w:hAnsi="Times New Roman" w:cs="Times New Roman"/>
          <w:b/>
          <w:sz w:val="24"/>
          <w:szCs w:val="24"/>
        </w:rPr>
        <w:t xml:space="preserve">Threatening Emergency, After Hours, Weekends and Holidays </w:t>
      </w:r>
      <w:r w:rsidRPr="008A0158">
        <w:rPr>
          <w:rFonts w:ascii="Times New Roman" w:hAnsi="Times New Roman" w:cs="Times New Roman"/>
          <w:sz w:val="24"/>
          <w:szCs w:val="24"/>
        </w:rPr>
        <w:t xml:space="preserve">– </w:t>
      </w:r>
      <w:r w:rsidRPr="008A0158">
        <w:rPr>
          <w:rFonts w:ascii="Times New Roman" w:hAnsi="Times New Roman" w:cs="Times New Roman"/>
          <w:b/>
          <w:sz w:val="24"/>
          <w:szCs w:val="24"/>
        </w:rPr>
        <w:t xml:space="preserve">Dial </w:t>
      </w:r>
      <w:r w:rsidRPr="008A0158">
        <w:rPr>
          <w:rFonts w:ascii="Times New Roman" w:hAnsi="Times New Roman" w:cs="Times New Roman"/>
          <w:b/>
          <w:color w:val="FF0000"/>
          <w:sz w:val="24"/>
          <w:szCs w:val="24"/>
        </w:rPr>
        <w:t>911</w:t>
      </w:r>
      <w:r w:rsidRPr="008A01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66975" w14:textId="3D17137A" w:rsidR="00076545" w:rsidRPr="008A0158" w:rsidRDefault="00076545" w:rsidP="000774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0158">
        <w:rPr>
          <w:rFonts w:ascii="Times New Roman" w:hAnsi="Times New Roman" w:cs="Times New Roman"/>
          <w:b/>
          <w:sz w:val="24"/>
          <w:szCs w:val="24"/>
        </w:rPr>
        <w:t xml:space="preserve">Non-Life Threatening Emergency </w:t>
      </w:r>
      <w:r w:rsidRPr="008A0158">
        <w:rPr>
          <w:rFonts w:ascii="Times New Roman" w:hAnsi="Times New Roman" w:cs="Times New Roman"/>
          <w:sz w:val="24"/>
          <w:szCs w:val="24"/>
        </w:rPr>
        <w:t xml:space="preserve">– </w:t>
      </w:r>
      <w:r w:rsidR="007D6906" w:rsidRPr="008A01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Call SRS </w:t>
      </w:r>
      <w:r w:rsidR="00B30EE9" w:rsidRPr="008A01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at 505-277-2753 </w:t>
      </w:r>
      <w:r w:rsidR="007D6906" w:rsidRPr="008A01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to </w:t>
      </w:r>
      <w:r w:rsidR="006D190C" w:rsidRPr="008A01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seek assistance and </w:t>
      </w:r>
      <w:r w:rsidR="007D6906" w:rsidRPr="008A01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report the incident.</w:t>
      </w:r>
    </w:p>
    <w:p w14:paraId="1CA8712B" w14:textId="77777777" w:rsidR="005B5E45" w:rsidRPr="00BF67A3" w:rsidRDefault="005B5E45" w:rsidP="005B5E4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F67A3">
        <w:rPr>
          <w:rFonts w:ascii="Times New Roman" w:hAnsi="Times New Roman"/>
          <w:b/>
          <w:sz w:val="24"/>
          <w:szCs w:val="24"/>
        </w:rPr>
        <w:t>References</w:t>
      </w:r>
    </w:p>
    <w:p w14:paraId="61B54BB4" w14:textId="67EDDF2C" w:rsidR="006F1F00" w:rsidRDefault="006F1F00" w:rsidP="005B5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Mexico Department of Health COVID-19 Safe Practices for Individuals &amp; Businesses</w:t>
      </w:r>
    </w:p>
    <w:p w14:paraId="07652DF3" w14:textId="5537594A" w:rsidR="00B30EE9" w:rsidRDefault="00B30EE9" w:rsidP="005B5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0158">
        <w:rPr>
          <w:rFonts w:ascii="Times New Roman" w:hAnsi="Times New Roman" w:cs="Times New Roman"/>
          <w:sz w:val="24"/>
          <w:szCs w:val="24"/>
        </w:rPr>
        <w:t xml:space="preserve">The UNM </w:t>
      </w:r>
      <w:r w:rsidR="00823A55">
        <w:rPr>
          <w:rFonts w:ascii="Times New Roman" w:hAnsi="Times New Roman" w:cs="Times New Roman"/>
          <w:sz w:val="24"/>
          <w:szCs w:val="24"/>
        </w:rPr>
        <w:t>B</w:t>
      </w:r>
      <w:r w:rsidR="006F1F00">
        <w:rPr>
          <w:rFonts w:ascii="Times New Roman" w:hAnsi="Times New Roman" w:cs="Times New Roman"/>
          <w:sz w:val="24"/>
          <w:szCs w:val="24"/>
        </w:rPr>
        <w:t xml:space="preserve">ringing Back the Pack: Phasing Our Return to Full Operations (5/22/2020) </w:t>
      </w:r>
    </w:p>
    <w:p w14:paraId="4769608C" w14:textId="0C8DBEFB" w:rsidR="001A1D77" w:rsidRDefault="001A1D77" w:rsidP="005B5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UNM Policy Statement for Self-Reporting on UNM Main and Branch Campuses</w:t>
      </w:r>
    </w:p>
    <w:p w14:paraId="21093F10" w14:textId="5791391F" w:rsidR="00077419" w:rsidRDefault="006F1F00" w:rsidP="005B5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SRS COVID-19 Lab Inspections</w:t>
      </w:r>
      <w:r w:rsidR="00077419">
        <w:rPr>
          <w:rFonts w:ascii="Times New Roman" w:hAnsi="Times New Roman" w:cs="Times New Roman"/>
          <w:sz w:val="24"/>
          <w:szCs w:val="24"/>
        </w:rPr>
        <w:t xml:space="preserve">:  </w:t>
      </w:r>
      <w:hyperlink r:id="rId13" w:history="1">
        <w:r w:rsidRPr="006F1F00">
          <w:rPr>
            <w:color w:val="0000FF"/>
            <w:u w:val="single"/>
          </w:rPr>
          <w:t>https://srs.unm.edu/laboratory-safety/covid-lab-inspections.html</w:t>
        </w:r>
      </w:hyperlink>
    </w:p>
    <w:p w14:paraId="73505954" w14:textId="77777777" w:rsidR="005B5E45" w:rsidRPr="00BF67A3" w:rsidRDefault="005B5E45" w:rsidP="005B5E4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F67A3">
        <w:rPr>
          <w:rFonts w:ascii="Times New Roman" w:hAnsi="Times New Roman"/>
          <w:b/>
          <w:sz w:val="24"/>
          <w:szCs w:val="24"/>
        </w:rPr>
        <w:t>Training Requirements</w:t>
      </w:r>
    </w:p>
    <w:p w14:paraId="6EDB9298" w14:textId="33846364" w:rsidR="00EF61AE" w:rsidRDefault="00685061" w:rsidP="000765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0158">
        <w:rPr>
          <w:rFonts w:ascii="Times New Roman" w:hAnsi="Times New Roman" w:cs="Times New Roman"/>
          <w:sz w:val="24"/>
          <w:szCs w:val="24"/>
        </w:rPr>
        <w:t xml:space="preserve">All lab </w:t>
      </w:r>
      <w:r w:rsidR="00EF61AE">
        <w:rPr>
          <w:rFonts w:ascii="Times New Roman" w:hAnsi="Times New Roman" w:cs="Times New Roman"/>
          <w:sz w:val="24"/>
          <w:szCs w:val="24"/>
        </w:rPr>
        <w:t xml:space="preserve">personnel who </w:t>
      </w:r>
      <w:r w:rsidR="006F1F00">
        <w:rPr>
          <w:rFonts w:ascii="Times New Roman" w:hAnsi="Times New Roman" w:cs="Times New Roman"/>
          <w:sz w:val="24"/>
          <w:szCs w:val="24"/>
        </w:rPr>
        <w:t xml:space="preserve">return to work during the COVID-19 pandemic </w:t>
      </w:r>
      <w:r w:rsidRPr="008A0158">
        <w:rPr>
          <w:rFonts w:ascii="Times New Roman" w:hAnsi="Times New Roman" w:cs="Times New Roman"/>
          <w:sz w:val="24"/>
          <w:szCs w:val="24"/>
        </w:rPr>
        <w:t xml:space="preserve">must </w:t>
      </w:r>
      <w:r w:rsidR="00EF61AE">
        <w:rPr>
          <w:rFonts w:ascii="Times New Roman" w:hAnsi="Times New Roman" w:cs="Times New Roman"/>
          <w:sz w:val="24"/>
          <w:szCs w:val="24"/>
        </w:rPr>
        <w:t>take the following trainings:</w:t>
      </w:r>
    </w:p>
    <w:p w14:paraId="659C41A3" w14:textId="1D5D42E6" w:rsidR="00EF61AE" w:rsidRPr="006F1F00" w:rsidRDefault="006F1F00" w:rsidP="00CF5947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F1F00">
        <w:rPr>
          <w:rFonts w:ascii="Times New Roman" w:hAnsi="Times New Roman"/>
          <w:sz w:val="24"/>
          <w:szCs w:val="24"/>
        </w:rPr>
        <w:t xml:space="preserve">Pandemics: Slowing the Spread </w:t>
      </w:r>
      <w:r w:rsidR="00EF61AE" w:rsidRPr="006F1F00">
        <w:rPr>
          <w:rFonts w:ascii="Times New Roman" w:hAnsi="Times New Roman"/>
          <w:sz w:val="24"/>
          <w:szCs w:val="24"/>
        </w:rPr>
        <w:t>(available on Learning Central)</w:t>
      </w:r>
    </w:p>
    <w:p w14:paraId="3D7FBA29" w14:textId="078D8C9F" w:rsidR="00B30EE9" w:rsidRPr="00F87C14" w:rsidRDefault="001A1D77" w:rsidP="00003506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Personal Spacing/Distancing in Labs (</w:t>
      </w:r>
      <w:r w:rsidR="006F1F00">
        <w:rPr>
          <w:rFonts w:ascii="Times New Roman" w:hAnsi="Times New Roman"/>
          <w:sz w:val="24"/>
          <w:szCs w:val="24"/>
        </w:rPr>
        <w:t>this SOP)</w:t>
      </w:r>
    </w:p>
    <w:p w14:paraId="1EB1AA38" w14:textId="77777777" w:rsidR="00B30EE9" w:rsidRPr="008A0158" w:rsidRDefault="00B30EE9" w:rsidP="0007654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A1DCC4" w14:textId="681592E8" w:rsidR="00076545" w:rsidRPr="008A0158" w:rsidRDefault="00076545" w:rsidP="0007654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0158">
        <w:rPr>
          <w:rFonts w:ascii="Times New Roman" w:hAnsi="Times New Roman" w:cs="Times New Roman"/>
          <w:b/>
          <w:bCs/>
          <w:sz w:val="24"/>
          <w:szCs w:val="24"/>
          <w:u w:val="single"/>
        </w:rPr>
        <w:t>Principal Investigator SOP Approval</w:t>
      </w:r>
    </w:p>
    <w:p w14:paraId="319F4410" w14:textId="4A7B8D8E" w:rsidR="005B5E45" w:rsidRPr="008A0158" w:rsidRDefault="005B5E45" w:rsidP="005B5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0158">
        <w:rPr>
          <w:rFonts w:ascii="Times New Roman" w:hAnsi="Times New Roman" w:cs="Times New Roman"/>
          <w:sz w:val="24"/>
          <w:szCs w:val="24"/>
        </w:rPr>
        <w:t>By signing and dating here</w:t>
      </w:r>
      <w:r w:rsidR="00F87C14">
        <w:rPr>
          <w:rFonts w:ascii="Times New Roman" w:hAnsi="Times New Roman" w:cs="Times New Roman"/>
          <w:sz w:val="24"/>
          <w:szCs w:val="24"/>
        </w:rPr>
        <w:t>,</w:t>
      </w:r>
      <w:r w:rsidRPr="008A0158">
        <w:rPr>
          <w:rFonts w:ascii="Times New Roman" w:hAnsi="Times New Roman" w:cs="Times New Roman"/>
          <w:sz w:val="24"/>
          <w:szCs w:val="24"/>
        </w:rPr>
        <w:t xml:space="preserve"> the </w:t>
      </w:r>
      <w:r w:rsidR="00F87C14">
        <w:rPr>
          <w:rFonts w:ascii="Times New Roman" w:hAnsi="Times New Roman" w:cs="Times New Roman"/>
          <w:sz w:val="24"/>
          <w:szCs w:val="24"/>
        </w:rPr>
        <w:t>Principal Investigator certifies that this</w:t>
      </w:r>
      <w:r w:rsidRPr="008A0158">
        <w:rPr>
          <w:rFonts w:ascii="Times New Roman" w:hAnsi="Times New Roman" w:cs="Times New Roman"/>
          <w:sz w:val="24"/>
          <w:szCs w:val="24"/>
        </w:rPr>
        <w:t xml:space="preserve"> Standard Operating Procedure (SOP) for </w:t>
      </w:r>
      <w:r w:rsidR="008343DA">
        <w:rPr>
          <w:rFonts w:ascii="Times New Roman" w:hAnsi="Times New Roman" w:cs="Times New Roman"/>
          <w:sz w:val="24"/>
          <w:szCs w:val="24"/>
        </w:rPr>
        <w:t>Personal Spacing/Distancing in</w:t>
      </w:r>
      <w:r w:rsidR="00077419">
        <w:rPr>
          <w:rFonts w:ascii="Times New Roman" w:hAnsi="Times New Roman" w:cs="Times New Roman"/>
          <w:sz w:val="24"/>
          <w:szCs w:val="24"/>
        </w:rPr>
        <w:t xml:space="preserve"> </w:t>
      </w:r>
      <w:r w:rsidR="006F1F00">
        <w:rPr>
          <w:rFonts w:ascii="Times New Roman" w:hAnsi="Times New Roman" w:cs="Times New Roman"/>
          <w:sz w:val="24"/>
          <w:szCs w:val="24"/>
        </w:rPr>
        <w:t xml:space="preserve">Labs </w:t>
      </w:r>
      <w:r w:rsidRPr="008A0158">
        <w:rPr>
          <w:rFonts w:ascii="Times New Roman" w:hAnsi="Times New Roman" w:cs="Times New Roman"/>
          <w:sz w:val="24"/>
          <w:szCs w:val="24"/>
        </w:rPr>
        <w:t xml:space="preserve">is accurate and </w:t>
      </w:r>
      <w:r w:rsidR="00F87C14">
        <w:rPr>
          <w:rFonts w:ascii="Times New Roman" w:hAnsi="Times New Roman" w:cs="Times New Roman"/>
          <w:sz w:val="24"/>
          <w:szCs w:val="24"/>
        </w:rPr>
        <w:t>pro</w:t>
      </w:r>
      <w:r w:rsidR="008343DA">
        <w:rPr>
          <w:rFonts w:ascii="Times New Roman" w:hAnsi="Times New Roman" w:cs="Times New Roman"/>
          <w:sz w:val="24"/>
          <w:szCs w:val="24"/>
        </w:rPr>
        <w:t xml:space="preserve">vides information sufficient to </w:t>
      </w:r>
      <w:r w:rsidR="006F1F00">
        <w:rPr>
          <w:rFonts w:ascii="Times New Roman" w:hAnsi="Times New Roman" w:cs="Times New Roman"/>
          <w:sz w:val="24"/>
          <w:szCs w:val="24"/>
        </w:rPr>
        <w:t xml:space="preserve">safely work </w:t>
      </w:r>
      <w:r w:rsidR="008343DA">
        <w:rPr>
          <w:rFonts w:ascii="Times New Roman" w:hAnsi="Times New Roman" w:cs="Times New Roman"/>
          <w:sz w:val="24"/>
          <w:szCs w:val="24"/>
        </w:rPr>
        <w:t xml:space="preserve">in the presence of other lab workers </w:t>
      </w:r>
      <w:r w:rsidR="006F1F00">
        <w:rPr>
          <w:rFonts w:ascii="Times New Roman" w:hAnsi="Times New Roman" w:cs="Times New Roman"/>
          <w:sz w:val="24"/>
          <w:szCs w:val="24"/>
        </w:rPr>
        <w:t xml:space="preserve">in the </w:t>
      </w:r>
      <w:r w:rsidR="00F87C14">
        <w:rPr>
          <w:rFonts w:ascii="Times New Roman" w:hAnsi="Times New Roman" w:cs="Times New Roman"/>
          <w:sz w:val="24"/>
          <w:szCs w:val="24"/>
        </w:rPr>
        <w:t>(</w:t>
      </w:r>
      <w:r w:rsidR="00F87C14" w:rsidRPr="00F87C14">
        <w:rPr>
          <w:rFonts w:ascii="Times New Roman" w:hAnsi="Times New Roman" w:cs="Times New Roman"/>
          <w:sz w:val="24"/>
          <w:szCs w:val="24"/>
          <w:highlight w:val="yellow"/>
        </w:rPr>
        <w:t>name of lab</w:t>
      </w:r>
      <w:r w:rsidR="00F87C14">
        <w:rPr>
          <w:rFonts w:ascii="Times New Roman" w:hAnsi="Times New Roman" w:cs="Times New Roman"/>
          <w:sz w:val="24"/>
          <w:szCs w:val="24"/>
        </w:rPr>
        <w:t>) laboratory</w:t>
      </w:r>
      <w:r w:rsidRPr="008A0158">
        <w:rPr>
          <w:rFonts w:ascii="Times New Roman" w:hAnsi="Times New Roman" w:cs="Times New Roman"/>
          <w:sz w:val="24"/>
          <w:szCs w:val="24"/>
        </w:rPr>
        <w:t>.</w:t>
      </w:r>
      <w:r w:rsidR="00B30EE9" w:rsidRPr="008A0158">
        <w:rPr>
          <w:rFonts w:ascii="Times New Roman" w:hAnsi="Times New Roman" w:cs="Times New Roman"/>
          <w:sz w:val="24"/>
          <w:szCs w:val="24"/>
        </w:rPr>
        <w:br/>
      </w:r>
    </w:p>
    <w:p w14:paraId="4602F321" w14:textId="77777777" w:rsidR="005B5E45" w:rsidRPr="008A0158" w:rsidRDefault="005B5E45" w:rsidP="005B5E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0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3B2A762" w14:textId="2DE925F3" w:rsidR="004162DB" w:rsidRDefault="005B5E45" w:rsidP="00AD1E0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A0158">
        <w:rPr>
          <w:rFonts w:ascii="Times New Roman" w:hAnsi="Times New Roman" w:cs="Times New Roman"/>
          <w:sz w:val="24"/>
          <w:szCs w:val="24"/>
        </w:rPr>
        <w:t>Signature</w:t>
      </w:r>
      <w:r w:rsidRPr="008A0158">
        <w:rPr>
          <w:rFonts w:ascii="Times New Roman" w:hAnsi="Times New Roman" w:cs="Times New Roman"/>
          <w:sz w:val="24"/>
          <w:szCs w:val="24"/>
        </w:rPr>
        <w:tab/>
      </w:r>
      <w:r w:rsidRPr="008A0158">
        <w:rPr>
          <w:rFonts w:ascii="Times New Roman" w:hAnsi="Times New Roman" w:cs="Times New Roman"/>
          <w:sz w:val="24"/>
          <w:szCs w:val="24"/>
        </w:rPr>
        <w:tab/>
      </w:r>
      <w:r w:rsidRPr="008A0158">
        <w:rPr>
          <w:rFonts w:ascii="Times New Roman" w:hAnsi="Times New Roman" w:cs="Times New Roman"/>
          <w:sz w:val="24"/>
          <w:szCs w:val="24"/>
        </w:rPr>
        <w:tab/>
      </w:r>
      <w:r w:rsidRPr="008A0158">
        <w:rPr>
          <w:rFonts w:ascii="Times New Roman" w:hAnsi="Times New Roman" w:cs="Times New Roman"/>
          <w:sz w:val="24"/>
          <w:szCs w:val="24"/>
        </w:rPr>
        <w:tab/>
        <w:t>Printed Name/Title</w:t>
      </w:r>
      <w:r w:rsidRPr="008A0158">
        <w:rPr>
          <w:rFonts w:ascii="Times New Roman" w:hAnsi="Times New Roman" w:cs="Times New Roman"/>
          <w:sz w:val="24"/>
          <w:szCs w:val="24"/>
        </w:rPr>
        <w:tab/>
      </w:r>
      <w:r w:rsidRPr="008A0158">
        <w:rPr>
          <w:rFonts w:ascii="Times New Roman" w:hAnsi="Times New Roman" w:cs="Times New Roman"/>
          <w:sz w:val="24"/>
          <w:szCs w:val="24"/>
        </w:rPr>
        <w:tab/>
      </w:r>
      <w:r w:rsidRPr="008A0158">
        <w:rPr>
          <w:rFonts w:ascii="Times New Roman" w:hAnsi="Times New Roman" w:cs="Times New Roman"/>
          <w:sz w:val="24"/>
          <w:szCs w:val="24"/>
        </w:rPr>
        <w:tab/>
      </w:r>
      <w:r w:rsidRPr="008A0158">
        <w:rPr>
          <w:rFonts w:ascii="Times New Roman" w:hAnsi="Times New Roman" w:cs="Times New Roman"/>
          <w:sz w:val="24"/>
          <w:szCs w:val="24"/>
        </w:rPr>
        <w:tab/>
      </w:r>
      <w:r w:rsidRPr="008A0158">
        <w:rPr>
          <w:rFonts w:ascii="Times New Roman" w:hAnsi="Times New Roman" w:cs="Times New Roman"/>
          <w:sz w:val="24"/>
          <w:szCs w:val="24"/>
        </w:rPr>
        <w:tab/>
        <w:t>Date</w:t>
      </w:r>
      <w:r w:rsidR="004162DB">
        <w:rPr>
          <w:rFonts w:ascii="Times New Roman" w:hAnsi="Times New Roman" w:cs="Times New Roman"/>
          <w:sz w:val="24"/>
          <w:szCs w:val="24"/>
        </w:rPr>
        <w:br w:type="page"/>
      </w:r>
    </w:p>
    <w:p w14:paraId="47CC25AE" w14:textId="65AA385F" w:rsidR="00076545" w:rsidRPr="00BB13A3" w:rsidRDefault="00076545" w:rsidP="000765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A3">
        <w:rPr>
          <w:rFonts w:ascii="Times New Roman" w:hAnsi="Times New Roman" w:cs="Times New Roman"/>
          <w:sz w:val="24"/>
          <w:szCs w:val="24"/>
        </w:rPr>
        <w:lastRenderedPageBreak/>
        <w:t>I have read</w:t>
      </w:r>
      <w:r w:rsidR="00AD1E03">
        <w:rPr>
          <w:rFonts w:ascii="Times New Roman" w:hAnsi="Times New Roman" w:cs="Times New Roman"/>
          <w:sz w:val="24"/>
          <w:szCs w:val="24"/>
        </w:rPr>
        <w:t xml:space="preserve">, I understand, and I will abide by the procedures set forth in </w:t>
      </w:r>
      <w:r w:rsidRPr="00BB13A3">
        <w:rPr>
          <w:rFonts w:ascii="Times New Roman" w:hAnsi="Times New Roman" w:cs="Times New Roman"/>
          <w:sz w:val="24"/>
          <w:szCs w:val="24"/>
        </w:rPr>
        <w:t>this SOP: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3521"/>
        <w:gridCol w:w="1955"/>
      </w:tblGrid>
      <w:tr w:rsidR="00DE1EA7" w:rsidRPr="00BB13A3" w14:paraId="2BFEDA56" w14:textId="77777777" w:rsidTr="00AB4C78">
        <w:trPr>
          <w:trHeight w:val="576"/>
        </w:trPr>
        <w:tc>
          <w:tcPr>
            <w:tcW w:w="3978" w:type="dxa"/>
            <w:shd w:val="clear" w:color="auto" w:fill="F2F2F2"/>
          </w:tcPr>
          <w:p w14:paraId="7DCE5E32" w14:textId="77777777" w:rsidR="00076545" w:rsidRPr="00BB13A3" w:rsidRDefault="00076545" w:rsidP="002A2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3A3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600" w:type="dxa"/>
            <w:shd w:val="clear" w:color="auto" w:fill="F2F2F2"/>
          </w:tcPr>
          <w:p w14:paraId="7100AA22" w14:textId="77777777" w:rsidR="00076545" w:rsidRPr="00BB13A3" w:rsidRDefault="00076545" w:rsidP="002A2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3A3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1998" w:type="dxa"/>
            <w:shd w:val="clear" w:color="auto" w:fill="F2F2F2"/>
          </w:tcPr>
          <w:p w14:paraId="418BD1DD" w14:textId="77777777" w:rsidR="00076545" w:rsidRPr="00BB13A3" w:rsidRDefault="00076545" w:rsidP="002A2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3A3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DE1EA7" w:rsidRPr="00BB13A3" w14:paraId="1326F890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6B0AE0EB" w14:textId="7F653BBD" w:rsidR="00076545" w:rsidRPr="004162DB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1B6382BF" w14:textId="7C75BD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539B981A" w14:textId="212AA7D8" w:rsidR="00076545" w:rsidRPr="004162DB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1EA7" w:rsidRPr="00BB13A3" w14:paraId="46F0DD91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591A5AFE" w14:textId="75C1185D" w:rsidR="00076545" w:rsidRPr="00DE1EA7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6321A254" w14:textId="62C3347A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1C5D6B7A" w14:textId="69B1BD9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EA7" w:rsidRPr="00BB13A3" w14:paraId="47BE23E6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2170F100" w14:textId="1100638C" w:rsidR="00076545" w:rsidRPr="00A04F8D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04DA4101" w14:textId="5E5C2B92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43FC7916" w14:textId="0BD0A525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EA7" w:rsidRPr="00BB13A3" w14:paraId="0E79B53F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6473FF67" w14:textId="3B4E2F27" w:rsidR="00076545" w:rsidRPr="00AA21B6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5119EBE2" w14:textId="76D0976D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6A7B124B" w14:textId="56F7ADBA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EA7" w:rsidRPr="00BB13A3" w14:paraId="1638B9BD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6E2AD7DF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7CA889BB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68B8D7B9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EA7" w:rsidRPr="00BB13A3" w14:paraId="04247810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193A3FDC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6AB0973D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13A6E178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09526270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061EAB86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61A6DF83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59D98865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3E738B66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38970AB3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15824EB8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4312AC94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10D07B7D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71B79587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2AF05534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61017ACA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5FC1EEC9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291E37AA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074A32A7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4485E57E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2E320B93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2DF270F5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48E43BF9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76DD988B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4EC0134D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50F2E2A3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10ED780F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0123A00F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481A9B4D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39B13F20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5FCF7EDF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36431F75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556AF83F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3FC4C3F8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7A9EE99E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3D753B26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32886699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03C261C1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532CECEC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7D8A0255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35D4CED4" w14:textId="77777777" w:rsidR="00C212CD" w:rsidRPr="00BB13A3" w:rsidRDefault="00C212CD" w:rsidP="001B31B0">
      <w:pPr>
        <w:rPr>
          <w:rFonts w:ascii="Times New Roman" w:hAnsi="Times New Roman" w:cs="Times New Roman"/>
          <w:sz w:val="24"/>
          <w:szCs w:val="24"/>
        </w:rPr>
      </w:pPr>
    </w:p>
    <w:sectPr w:rsidR="00C212CD" w:rsidRPr="00BB13A3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64F14" w14:textId="77777777" w:rsidR="00294875" w:rsidRDefault="00294875" w:rsidP="00076545">
      <w:pPr>
        <w:spacing w:after="0" w:line="240" w:lineRule="auto"/>
      </w:pPr>
      <w:r>
        <w:separator/>
      </w:r>
    </w:p>
  </w:endnote>
  <w:endnote w:type="continuationSeparator" w:id="0">
    <w:p w14:paraId="7D680212" w14:textId="77777777" w:rsidR="00294875" w:rsidRDefault="00294875" w:rsidP="0007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</w:tblGrid>
    <w:tr w:rsidR="00ED4AEE" w14:paraId="1FCBB8C3" w14:textId="77777777" w:rsidTr="00ED4AEE">
      <w:tc>
        <w:tcPr>
          <w:tcW w:w="5000" w:type="pct"/>
          <w:tcBorders>
            <w:top w:val="single" w:sz="4" w:space="0" w:color="C0504D" w:themeColor="accent2"/>
          </w:tcBorders>
          <w:shd w:val="clear" w:color="auto" w:fill="E36C0A" w:themeFill="accent6" w:themeFillShade="BF"/>
        </w:tcPr>
        <w:p w14:paraId="563DE6CA" w14:textId="7D1A7560" w:rsidR="00ED4AEE" w:rsidRPr="00E0172C" w:rsidRDefault="00ED4AEE">
          <w:pPr>
            <w:pStyle w:val="Header"/>
            <w:rPr>
              <w:color w:val="FF0000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0431E" w:rsidRPr="0010431E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57BE176" w14:textId="77777777" w:rsidR="00E0172C" w:rsidRDefault="00E01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D229A" w14:textId="77777777" w:rsidR="00294875" w:rsidRDefault="00294875" w:rsidP="00076545">
      <w:pPr>
        <w:spacing w:after="0" w:line="240" w:lineRule="auto"/>
      </w:pPr>
      <w:r>
        <w:separator/>
      </w:r>
    </w:p>
  </w:footnote>
  <w:footnote w:type="continuationSeparator" w:id="0">
    <w:p w14:paraId="2E8E65C4" w14:textId="77777777" w:rsidR="00294875" w:rsidRDefault="00294875" w:rsidP="0007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9C3E5" w14:textId="77777777" w:rsidR="00076545" w:rsidRPr="005E708F" w:rsidRDefault="00076545" w:rsidP="009132F1">
    <w:pPr>
      <w:pStyle w:val="Header"/>
      <w:jc w:val="center"/>
      <w:rPr>
        <w:rFonts w:ascii="Times New Roman" w:hAnsi="Times New Roman" w:cs="Times New Roman"/>
        <w:sz w:val="20"/>
      </w:rPr>
    </w:pPr>
  </w:p>
  <w:p w14:paraId="489CF751" w14:textId="77777777" w:rsidR="00076545" w:rsidRDefault="00076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0F48"/>
    <w:multiLevelType w:val="hybridMultilevel"/>
    <w:tmpl w:val="DB500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7B0F"/>
    <w:multiLevelType w:val="hybridMultilevel"/>
    <w:tmpl w:val="8A068B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637D6F"/>
    <w:multiLevelType w:val="hybridMultilevel"/>
    <w:tmpl w:val="B4E8C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D3AB7"/>
    <w:multiLevelType w:val="hybridMultilevel"/>
    <w:tmpl w:val="9420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A08CB"/>
    <w:multiLevelType w:val="hybridMultilevel"/>
    <w:tmpl w:val="02A82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11E23"/>
    <w:multiLevelType w:val="hybridMultilevel"/>
    <w:tmpl w:val="0882AE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8148E"/>
    <w:multiLevelType w:val="hybridMultilevel"/>
    <w:tmpl w:val="4A1C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203250"/>
    <w:multiLevelType w:val="hybridMultilevel"/>
    <w:tmpl w:val="B15C8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3605A"/>
    <w:multiLevelType w:val="hybridMultilevel"/>
    <w:tmpl w:val="8488B590"/>
    <w:lvl w:ilvl="0" w:tplc="26FACE9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B3139B"/>
    <w:multiLevelType w:val="hybridMultilevel"/>
    <w:tmpl w:val="B61E16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4035C7"/>
    <w:multiLevelType w:val="hybridMultilevel"/>
    <w:tmpl w:val="DE7825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AE5471"/>
    <w:multiLevelType w:val="hybridMultilevel"/>
    <w:tmpl w:val="8A8EE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5EA199A"/>
    <w:multiLevelType w:val="hybridMultilevel"/>
    <w:tmpl w:val="BB180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8B249C"/>
    <w:multiLevelType w:val="hybridMultilevel"/>
    <w:tmpl w:val="2946D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C83A66"/>
    <w:multiLevelType w:val="hybridMultilevel"/>
    <w:tmpl w:val="124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17EF7"/>
    <w:multiLevelType w:val="hybridMultilevel"/>
    <w:tmpl w:val="C5109DFE"/>
    <w:lvl w:ilvl="0" w:tplc="D8EEB2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43B96"/>
    <w:multiLevelType w:val="hybridMultilevel"/>
    <w:tmpl w:val="5E7AE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7"/>
  </w:num>
  <w:num w:numId="4">
    <w:abstractNumId w:val="13"/>
  </w:num>
  <w:num w:numId="5">
    <w:abstractNumId w:val="14"/>
  </w:num>
  <w:num w:numId="6">
    <w:abstractNumId w:val="10"/>
  </w:num>
  <w:num w:numId="7">
    <w:abstractNumId w:val="8"/>
  </w:num>
  <w:num w:numId="8">
    <w:abstractNumId w:val="1"/>
  </w:num>
  <w:num w:numId="9">
    <w:abstractNumId w:val="3"/>
  </w:num>
  <w:num w:numId="10">
    <w:abstractNumId w:val="16"/>
  </w:num>
  <w:num w:numId="11">
    <w:abstractNumId w:val="6"/>
  </w:num>
  <w:num w:numId="12">
    <w:abstractNumId w:val="20"/>
  </w:num>
  <w:num w:numId="13">
    <w:abstractNumId w:val="12"/>
  </w:num>
  <w:num w:numId="14">
    <w:abstractNumId w:val="22"/>
  </w:num>
  <w:num w:numId="15">
    <w:abstractNumId w:val="18"/>
  </w:num>
  <w:num w:numId="16">
    <w:abstractNumId w:val="17"/>
  </w:num>
  <w:num w:numId="17">
    <w:abstractNumId w:val="0"/>
  </w:num>
  <w:num w:numId="18">
    <w:abstractNumId w:val="11"/>
  </w:num>
  <w:num w:numId="19">
    <w:abstractNumId w:val="9"/>
  </w:num>
  <w:num w:numId="20">
    <w:abstractNumId w:val="15"/>
  </w:num>
  <w:num w:numId="21">
    <w:abstractNumId w:val="2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45"/>
    <w:rsid w:val="00001470"/>
    <w:rsid w:val="0001201B"/>
    <w:rsid w:val="00022F0B"/>
    <w:rsid w:val="00027958"/>
    <w:rsid w:val="00030619"/>
    <w:rsid w:val="00076545"/>
    <w:rsid w:val="00077419"/>
    <w:rsid w:val="000A0F2B"/>
    <w:rsid w:val="000A254A"/>
    <w:rsid w:val="000B7048"/>
    <w:rsid w:val="000B73AA"/>
    <w:rsid w:val="000C5436"/>
    <w:rsid w:val="000D5A37"/>
    <w:rsid w:val="0010431E"/>
    <w:rsid w:val="001239D1"/>
    <w:rsid w:val="00144C40"/>
    <w:rsid w:val="0014510F"/>
    <w:rsid w:val="00146F04"/>
    <w:rsid w:val="00154C6B"/>
    <w:rsid w:val="00193212"/>
    <w:rsid w:val="001A1D77"/>
    <w:rsid w:val="001B31B0"/>
    <w:rsid w:val="001C3A87"/>
    <w:rsid w:val="001C3D93"/>
    <w:rsid w:val="001D5B93"/>
    <w:rsid w:val="001D7757"/>
    <w:rsid w:val="001F15B7"/>
    <w:rsid w:val="001F1763"/>
    <w:rsid w:val="001F28D5"/>
    <w:rsid w:val="00265A17"/>
    <w:rsid w:val="00281F9C"/>
    <w:rsid w:val="00293A3C"/>
    <w:rsid w:val="00294875"/>
    <w:rsid w:val="002A5C83"/>
    <w:rsid w:val="002C72A0"/>
    <w:rsid w:val="002D4CD1"/>
    <w:rsid w:val="002D7012"/>
    <w:rsid w:val="002E0166"/>
    <w:rsid w:val="002F3F55"/>
    <w:rsid w:val="002F473E"/>
    <w:rsid w:val="00300826"/>
    <w:rsid w:val="00304322"/>
    <w:rsid w:val="00361963"/>
    <w:rsid w:val="00372B7E"/>
    <w:rsid w:val="00372EE6"/>
    <w:rsid w:val="003D3759"/>
    <w:rsid w:val="003E59F9"/>
    <w:rsid w:val="004058A9"/>
    <w:rsid w:val="004162DB"/>
    <w:rsid w:val="00462792"/>
    <w:rsid w:val="0048129E"/>
    <w:rsid w:val="004E35D3"/>
    <w:rsid w:val="004F6B49"/>
    <w:rsid w:val="00500A65"/>
    <w:rsid w:val="00501792"/>
    <w:rsid w:val="00521F8B"/>
    <w:rsid w:val="005325F7"/>
    <w:rsid w:val="005336DD"/>
    <w:rsid w:val="00551685"/>
    <w:rsid w:val="00584966"/>
    <w:rsid w:val="005A3875"/>
    <w:rsid w:val="005A3A70"/>
    <w:rsid w:val="005B5E45"/>
    <w:rsid w:val="005E2E7B"/>
    <w:rsid w:val="005E708F"/>
    <w:rsid w:val="006018F8"/>
    <w:rsid w:val="00634FFC"/>
    <w:rsid w:val="00685061"/>
    <w:rsid w:val="00691376"/>
    <w:rsid w:val="006D190C"/>
    <w:rsid w:val="006E7A02"/>
    <w:rsid w:val="006F1F00"/>
    <w:rsid w:val="007118FD"/>
    <w:rsid w:val="0072076E"/>
    <w:rsid w:val="007679F9"/>
    <w:rsid w:val="00787134"/>
    <w:rsid w:val="007B4759"/>
    <w:rsid w:val="007C13DE"/>
    <w:rsid w:val="007C2C9C"/>
    <w:rsid w:val="007D6906"/>
    <w:rsid w:val="007E6F34"/>
    <w:rsid w:val="007F759B"/>
    <w:rsid w:val="00802149"/>
    <w:rsid w:val="00823A55"/>
    <w:rsid w:val="00831443"/>
    <w:rsid w:val="008343DA"/>
    <w:rsid w:val="00881380"/>
    <w:rsid w:val="008A0158"/>
    <w:rsid w:val="008D0F06"/>
    <w:rsid w:val="008D471C"/>
    <w:rsid w:val="00901BE2"/>
    <w:rsid w:val="00904C68"/>
    <w:rsid w:val="00912B49"/>
    <w:rsid w:val="009132F1"/>
    <w:rsid w:val="00944E7A"/>
    <w:rsid w:val="0094569C"/>
    <w:rsid w:val="0095041F"/>
    <w:rsid w:val="009548B1"/>
    <w:rsid w:val="009724CE"/>
    <w:rsid w:val="00985636"/>
    <w:rsid w:val="00986024"/>
    <w:rsid w:val="009949F8"/>
    <w:rsid w:val="00997B4D"/>
    <w:rsid w:val="009D318D"/>
    <w:rsid w:val="009E3557"/>
    <w:rsid w:val="00A04F8D"/>
    <w:rsid w:val="00A32EF0"/>
    <w:rsid w:val="00A47FCA"/>
    <w:rsid w:val="00A520DC"/>
    <w:rsid w:val="00A83349"/>
    <w:rsid w:val="00A92914"/>
    <w:rsid w:val="00AA21B6"/>
    <w:rsid w:val="00AB4C78"/>
    <w:rsid w:val="00AB667A"/>
    <w:rsid w:val="00AD1E03"/>
    <w:rsid w:val="00AD65D4"/>
    <w:rsid w:val="00AE5E43"/>
    <w:rsid w:val="00AE7E05"/>
    <w:rsid w:val="00B0307C"/>
    <w:rsid w:val="00B16B66"/>
    <w:rsid w:val="00B262AC"/>
    <w:rsid w:val="00B30EE9"/>
    <w:rsid w:val="00B47C01"/>
    <w:rsid w:val="00B5638E"/>
    <w:rsid w:val="00B60227"/>
    <w:rsid w:val="00B77238"/>
    <w:rsid w:val="00B929EE"/>
    <w:rsid w:val="00BB13A3"/>
    <w:rsid w:val="00BF1B52"/>
    <w:rsid w:val="00BF2D10"/>
    <w:rsid w:val="00BF4B1F"/>
    <w:rsid w:val="00BF67A3"/>
    <w:rsid w:val="00C05260"/>
    <w:rsid w:val="00C0560C"/>
    <w:rsid w:val="00C115FC"/>
    <w:rsid w:val="00C12A1D"/>
    <w:rsid w:val="00C13EAA"/>
    <w:rsid w:val="00C20EC7"/>
    <w:rsid w:val="00C212CD"/>
    <w:rsid w:val="00C4016F"/>
    <w:rsid w:val="00C459B6"/>
    <w:rsid w:val="00C61A52"/>
    <w:rsid w:val="00C65BD4"/>
    <w:rsid w:val="00C73630"/>
    <w:rsid w:val="00D26C21"/>
    <w:rsid w:val="00D47DBE"/>
    <w:rsid w:val="00D80843"/>
    <w:rsid w:val="00D957BC"/>
    <w:rsid w:val="00DD67DF"/>
    <w:rsid w:val="00DE1EA7"/>
    <w:rsid w:val="00E0172C"/>
    <w:rsid w:val="00E53D12"/>
    <w:rsid w:val="00E65E81"/>
    <w:rsid w:val="00E84FE2"/>
    <w:rsid w:val="00EA56A9"/>
    <w:rsid w:val="00ED4AEE"/>
    <w:rsid w:val="00EF004F"/>
    <w:rsid w:val="00EF5D06"/>
    <w:rsid w:val="00EF61AE"/>
    <w:rsid w:val="00F12889"/>
    <w:rsid w:val="00F23751"/>
    <w:rsid w:val="00F674BA"/>
    <w:rsid w:val="00F87C14"/>
    <w:rsid w:val="00FA7118"/>
    <w:rsid w:val="00FB264E"/>
    <w:rsid w:val="00FB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36E5F"/>
  <w15:docId w15:val="{B98AA0CA-F32D-4840-9401-E16DD5A6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545"/>
  </w:style>
  <w:style w:type="paragraph" w:styleId="Footer">
    <w:name w:val="footer"/>
    <w:basedOn w:val="Normal"/>
    <w:link w:val="FooterChar"/>
    <w:uiPriority w:val="99"/>
    <w:unhideWhenUsed/>
    <w:rsid w:val="0007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545"/>
  </w:style>
  <w:style w:type="character" w:styleId="PlaceholderText">
    <w:name w:val="Placeholder Text"/>
    <w:uiPriority w:val="99"/>
    <w:semiHidden/>
    <w:rsid w:val="00076545"/>
    <w:rPr>
      <w:color w:val="808080"/>
    </w:rPr>
  </w:style>
  <w:style w:type="character" w:styleId="Hyperlink">
    <w:name w:val="Hyperlink"/>
    <w:unhideWhenUsed/>
    <w:rsid w:val="00076545"/>
    <w:rPr>
      <w:color w:val="0000FF"/>
      <w:u w:val="single"/>
    </w:rPr>
  </w:style>
  <w:style w:type="paragraph" w:styleId="NoSpacing">
    <w:name w:val="No Spacing"/>
    <w:uiPriority w:val="1"/>
    <w:qFormat/>
    <w:rsid w:val="000765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07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076545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545"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rsid w:val="00C459B6"/>
    <w:pPr>
      <w:spacing w:after="120" w:line="240" w:lineRule="auto"/>
      <w:ind w:left="720"/>
      <w:jc w:val="both"/>
    </w:pPr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B13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30E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1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rs.unm.edu/laboratory-safety/covid-lab-inspection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bowebapp.unm.edu/apex_ods/f?p=135:LOGIN_DESKTOP:3718011906589:::::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5BA233C6CB744B180D60EBE2CC753" ma:contentTypeVersion="10" ma:contentTypeDescription="Create a new document." ma:contentTypeScope="" ma:versionID="21776750cd26b6122d4153c9f159e786">
  <xsd:schema xmlns:xsd="http://www.w3.org/2001/XMLSchema" xmlns:xs="http://www.w3.org/2001/XMLSchema" xmlns:p="http://schemas.microsoft.com/office/2006/metadata/properties" xmlns:ns3="f4ebfa67-3568-4d20-b84f-e9f5e39e4078" targetNamespace="http://schemas.microsoft.com/office/2006/metadata/properties" ma:root="true" ma:fieldsID="215c3bebd0fe4dc97c6a3dec4917fc62" ns3:_="">
    <xsd:import namespace="f4ebfa67-3568-4d20-b84f-e9f5e39e40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bfa67-3568-4d20-b84f-e9f5e39e4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4620E-DDEB-4449-8219-A54D76865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bfa67-3568-4d20-b84f-e9f5e39e4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3A4ED-C6D7-4D6E-BB58-868B542E8B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CAFAFF-2D89-416F-9AC9-483F50F738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679F3-AE67-4BE7-9497-84C13AFE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lastModifiedBy>Melissa Terry</cp:lastModifiedBy>
  <cp:revision>3</cp:revision>
  <dcterms:created xsi:type="dcterms:W3CDTF">2020-05-29T20:33:00Z</dcterms:created>
  <dcterms:modified xsi:type="dcterms:W3CDTF">2020-06-02T22:47:00Z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0x0101006655BA233C6CB744B180D60EBE2CC753</vt:lpwstr>
  </property>
</Properties>
</file>